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后勤集团天目湖校区服务中心党日团建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活动方案</w:t>
      </w:r>
    </w:p>
    <w:p>
      <w:pPr>
        <w:spacing w:line="360" w:lineRule="auto"/>
        <w:ind w:firstLine="560" w:firstLineChars="200"/>
        <w:rPr>
          <w:rFonts w:hint="eastAsia" w:ascii="微软雅黑" w:hAnsi="微软雅黑" w:eastAsia="微软雅黑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褪去了冬日的酷寒，重拾春日无限的生机与活力。为丰富员工的业余生活，加强团队文化建设，增强团队凝聚力，本月中心组织骨干员工开展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党日团建</w:t>
      </w:r>
      <w:r>
        <w:rPr>
          <w:rFonts w:hint="eastAsia" w:ascii="宋体" w:hAnsi="宋体" w:eastAsia="宋体" w:cs="宋体"/>
          <w:sz w:val="24"/>
          <w:szCs w:val="24"/>
        </w:rPr>
        <w:t>活动。具体如下：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活动时间</w:t>
      </w:r>
      <w:r>
        <w:rPr>
          <w:rFonts w:hint="eastAsia" w:ascii="宋体" w:hAnsi="宋体" w:eastAsia="宋体" w:cs="宋体"/>
          <w:sz w:val="24"/>
          <w:szCs w:val="24"/>
        </w:rPr>
        <w:t>：20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日（周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</w:rPr>
        <w:t>活动地点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深山沟家庭农场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</w:rPr>
        <w:t>参加人员</w:t>
      </w:r>
      <w:r>
        <w:rPr>
          <w:rFonts w:hint="eastAsia" w:ascii="宋体" w:hAnsi="宋体" w:eastAsia="宋体" w:cs="宋体"/>
          <w:sz w:val="24"/>
          <w:szCs w:val="24"/>
        </w:rPr>
        <w:t>：（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综合</w:t>
      </w:r>
      <w:r>
        <w:rPr>
          <w:rFonts w:hint="eastAsia" w:ascii="宋体" w:hAnsi="宋体" w:eastAsia="宋体" w:cs="宋体"/>
          <w:sz w:val="24"/>
          <w:szCs w:val="24"/>
        </w:rPr>
        <w:t>办公室：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田涛、吕婧、丁律、代雨彤、张婷、朱妍凝、赵玲、蒋恬、裴一蓓、高迎春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人）；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水电维修部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邱津、朱丽、孙博文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人）；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公寓管理部：孙祖霞、费雯雯、贺淑琴、</w:t>
      </w:r>
      <w:r>
        <w:rPr>
          <w:rFonts w:hint="eastAsia" w:ascii="宋体" w:hAnsi="宋体" w:eastAsia="宋体" w:cs="宋体"/>
          <w:sz w:val="24"/>
          <w:szCs w:val="24"/>
        </w:rPr>
        <w:t>费诗媛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魏潮（5人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物业管理部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安亦凡、王菲、</w:t>
      </w:r>
      <w:r>
        <w:rPr>
          <w:rFonts w:hint="eastAsia" w:ascii="宋体" w:hAnsi="宋体" w:eastAsia="宋体" w:cs="宋体"/>
          <w:sz w:val="24"/>
          <w:szCs w:val="24"/>
        </w:rPr>
        <w:t>史正阳（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人）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公共服务部：</w:t>
      </w:r>
      <w:r>
        <w:rPr>
          <w:rFonts w:hint="eastAsia" w:ascii="宋体" w:hAnsi="宋体" w:eastAsia="宋体" w:cs="宋体"/>
          <w:sz w:val="24"/>
          <w:szCs w:val="24"/>
        </w:rPr>
        <w:t>韩梅月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陈丽君、</w:t>
      </w:r>
      <w:r>
        <w:rPr>
          <w:rFonts w:hint="eastAsia" w:ascii="宋体" w:hAnsi="宋体" w:eastAsia="宋体" w:cs="宋体"/>
          <w:sz w:val="24"/>
          <w:szCs w:val="24"/>
        </w:rPr>
        <w:t>凌峰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天目湖校区第二党支部：潘禹即、黄浩（2人）（上述已出现的名字不再重复）。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四、活动安排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3195"/>
        <w:gridCol w:w="3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日程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</w:t>
            </w:r>
          </w:p>
        </w:tc>
        <w:tc>
          <w:tcPr>
            <w:tcW w:w="319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13:15在综合服务楼集合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乘车前往活动地点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14：00到达农场</w:t>
            </w:r>
          </w:p>
        </w:tc>
        <w:tc>
          <w:tcPr>
            <w:tcW w:w="374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19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14：00-14:30党建活动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走进1944流动支部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19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14：30—16：00农趣体验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自由活动：挖笋（每人可以带走3斤，多出来3元/斤自费）、采茶（采多少就能带走多少）、制茶、品茶、钓鱼（每根鱼竿可以免费2斤，多出来的25元一斤自费）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1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围炉煮茶（提供茶水和零食）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晚饭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16：00—17：30晚餐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烧烤+包馄饨+土灶烧菜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晚上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17：30回城</w:t>
            </w:r>
          </w:p>
        </w:tc>
        <w:tc>
          <w:tcPr>
            <w:tcW w:w="3743" w:type="dxa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乘车返回学校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1、此次活动为户外活动，请参与人员自行准备服装与运动鞋；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2、提醒参加人员出发前手机充足电，在户外时全程保持手机处于开机状态，方便随时联系；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3、请务必严格遵守时间规定，并准时到达集合地点。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4、请保管好自己的随身物品，特别是手机、钱包及其他贵重物品。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jNDVlMjYxMmM3ZTY4ZTFjN2M1OWMzM2M1MWZhOGQifQ=="/>
  </w:docVars>
  <w:rsids>
    <w:rsidRoot w:val="004903E7"/>
    <w:rsid w:val="00004B68"/>
    <w:rsid w:val="0003179D"/>
    <w:rsid w:val="00070769"/>
    <w:rsid w:val="0009451D"/>
    <w:rsid w:val="000F38EA"/>
    <w:rsid w:val="00107BFD"/>
    <w:rsid w:val="00110DB0"/>
    <w:rsid w:val="00141613"/>
    <w:rsid w:val="00157FA6"/>
    <w:rsid w:val="001E6339"/>
    <w:rsid w:val="00256A52"/>
    <w:rsid w:val="002928D8"/>
    <w:rsid w:val="002A19EB"/>
    <w:rsid w:val="002B1846"/>
    <w:rsid w:val="002D3EF3"/>
    <w:rsid w:val="00323870"/>
    <w:rsid w:val="003474F4"/>
    <w:rsid w:val="003800B8"/>
    <w:rsid w:val="003A432B"/>
    <w:rsid w:val="003D7CA9"/>
    <w:rsid w:val="003E529F"/>
    <w:rsid w:val="00486F82"/>
    <w:rsid w:val="004903E7"/>
    <w:rsid w:val="004940DF"/>
    <w:rsid w:val="004A659B"/>
    <w:rsid w:val="004B0D1B"/>
    <w:rsid w:val="004E7A02"/>
    <w:rsid w:val="004F3D13"/>
    <w:rsid w:val="00521577"/>
    <w:rsid w:val="00534098"/>
    <w:rsid w:val="00576695"/>
    <w:rsid w:val="0057731F"/>
    <w:rsid w:val="005A7854"/>
    <w:rsid w:val="005B21F1"/>
    <w:rsid w:val="006122EA"/>
    <w:rsid w:val="00645F53"/>
    <w:rsid w:val="00662A53"/>
    <w:rsid w:val="0066794F"/>
    <w:rsid w:val="006B1E71"/>
    <w:rsid w:val="006B6543"/>
    <w:rsid w:val="006F0451"/>
    <w:rsid w:val="006F70A8"/>
    <w:rsid w:val="007033D0"/>
    <w:rsid w:val="00821363"/>
    <w:rsid w:val="00840010"/>
    <w:rsid w:val="00841144"/>
    <w:rsid w:val="00867E89"/>
    <w:rsid w:val="008A4B9D"/>
    <w:rsid w:val="008B1171"/>
    <w:rsid w:val="009C57F3"/>
    <w:rsid w:val="00A053B0"/>
    <w:rsid w:val="00A82624"/>
    <w:rsid w:val="00AA13A4"/>
    <w:rsid w:val="00B7663D"/>
    <w:rsid w:val="00B81DE2"/>
    <w:rsid w:val="00B81F5F"/>
    <w:rsid w:val="00BA23EB"/>
    <w:rsid w:val="00BB1BBF"/>
    <w:rsid w:val="00BD3C8B"/>
    <w:rsid w:val="00C10499"/>
    <w:rsid w:val="00C31856"/>
    <w:rsid w:val="00C93E92"/>
    <w:rsid w:val="00CA6D5C"/>
    <w:rsid w:val="00CC4BA4"/>
    <w:rsid w:val="00CC5A53"/>
    <w:rsid w:val="00D15CBC"/>
    <w:rsid w:val="00D3750D"/>
    <w:rsid w:val="00D64138"/>
    <w:rsid w:val="00DC2FEC"/>
    <w:rsid w:val="00E137F1"/>
    <w:rsid w:val="00E51E49"/>
    <w:rsid w:val="00EA354D"/>
    <w:rsid w:val="00F17D1F"/>
    <w:rsid w:val="00F85C5F"/>
    <w:rsid w:val="00FC10A8"/>
    <w:rsid w:val="00FE063A"/>
    <w:rsid w:val="00FF1F8E"/>
    <w:rsid w:val="03285114"/>
    <w:rsid w:val="050B6D23"/>
    <w:rsid w:val="0B8B3F93"/>
    <w:rsid w:val="0D0A11B8"/>
    <w:rsid w:val="0DCF073E"/>
    <w:rsid w:val="0E8A72E6"/>
    <w:rsid w:val="12185B15"/>
    <w:rsid w:val="126F5661"/>
    <w:rsid w:val="134E6A3B"/>
    <w:rsid w:val="18C94AD3"/>
    <w:rsid w:val="190F698A"/>
    <w:rsid w:val="1B0A0F6C"/>
    <w:rsid w:val="1D006A6B"/>
    <w:rsid w:val="1F7D7DDC"/>
    <w:rsid w:val="21445077"/>
    <w:rsid w:val="222823D5"/>
    <w:rsid w:val="24964D3E"/>
    <w:rsid w:val="24EF1ABD"/>
    <w:rsid w:val="253210C1"/>
    <w:rsid w:val="26E4018B"/>
    <w:rsid w:val="288322CD"/>
    <w:rsid w:val="29200A63"/>
    <w:rsid w:val="29F87E35"/>
    <w:rsid w:val="2B1946E6"/>
    <w:rsid w:val="2C6E6102"/>
    <w:rsid w:val="2C7C4BD6"/>
    <w:rsid w:val="2E222CF3"/>
    <w:rsid w:val="2F511315"/>
    <w:rsid w:val="34563267"/>
    <w:rsid w:val="39774282"/>
    <w:rsid w:val="39A336B3"/>
    <w:rsid w:val="3C9A6529"/>
    <w:rsid w:val="3CF126ED"/>
    <w:rsid w:val="3D674C84"/>
    <w:rsid w:val="3E3A7756"/>
    <w:rsid w:val="3E480676"/>
    <w:rsid w:val="3F85692B"/>
    <w:rsid w:val="41D913A1"/>
    <w:rsid w:val="4249440B"/>
    <w:rsid w:val="45A356DE"/>
    <w:rsid w:val="47D73003"/>
    <w:rsid w:val="48865806"/>
    <w:rsid w:val="498911E2"/>
    <w:rsid w:val="4AC72BFA"/>
    <w:rsid w:val="4C5B5467"/>
    <w:rsid w:val="4C610848"/>
    <w:rsid w:val="4CFC4894"/>
    <w:rsid w:val="4FA10C37"/>
    <w:rsid w:val="50B77A6E"/>
    <w:rsid w:val="50EF1A9F"/>
    <w:rsid w:val="50F007D8"/>
    <w:rsid w:val="52B65548"/>
    <w:rsid w:val="56662F9F"/>
    <w:rsid w:val="57725ABE"/>
    <w:rsid w:val="58A260B8"/>
    <w:rsid w:val="59384D14"/>
    <w:rsid w:val="5A061C8C"/>
    <w:rsid w:val="5AA3629D"/>
    <w:rsid w:val="5D4D77D5"/>
    <w:rsid w:val="5DD214D7"/>
    <w:rsid w:val="5EC7698C"/>
    <w:rsid w:val="5F20651F"/>
    <w:rsid w:val="5F447FDD"/>
    <w:rsid w:val="60506C5F"/>
    <w:rsid w:val="615E0202"/>
    <w:rsid w:val="64F969BC"/>
    <w:rsid w:val="65EF1612"/>
    <w:rsid w:val="6646288C"/>
    <w:rsid w:val="675223AA"/>
    <w:rsid w:val="67BA708E"/>
    <w:rsid w:val="6B49016E"/>
    <w:rsid w:val="6BC93D43"/>
    <w:rsid w:val="6CB51B16"/>
    <w:rsid w:val="706A497B"/>
    <w:rsid w:val="72A141CA"/>
    <w:rsid w:val="72C23579"/>
    <w:rsid w:val="74C10441"/>
    <w:rsid w:val="74CF5025"/>
    <w:rsid w:val="763E3477"/>
    <w:rsid w:val="77D0645A"/>
    <w:rsid w:val="79425B60"/>
    <w:rsid w:val="7A532C1D"/>
    <w:rsid w:val="7C343426"/>
    <w:rsid w:val="7C934446"/>
    <w:rsid w:val="7E6478FC"/>
    <w:rsid w:val="7F140030"/>
    <w:rsid w:val="7F38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611</Words>
  <Characters>648</Characters>
  <Lines>4</Lines>
  <Paragraphs>1</Paragraphs>
  <TotalTime>8</TotalTime>
  <ScaleCrop>false</ScaleCrop>
  <LinksUpToDate>false</LinksUpToDate>
  <CharactersWithSpaces>648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2018-05-09T07:19:00Z</dcterms:created>
  <dc:creator>Lv Jing</dc:creator>
  <cp:lastModifiedBy>橘木</cp:lastModifiedBy>
  <dcterms:modified xsi:type="dcterms:W3CDTF">2024-04-26T07:23:39Z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AD0FBDA70EDE49A59A5883055204D991_13</vt:lpwstr>
  </property>
</Properties>
</file>